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875"/>
        <w:gridCol w:w="2725"/>
        <w:gridCol w:w="6"/>
        <w:gridCol w:w="332"/>
        <w:gridCol w:w="52"/>
        <w:gridCol w:w="284"/>
        <w:gridCol w:w="52"/>
        <w:gridCol w:w="428"/>
        <w:gridCol w:w="52"/>
        <w:gridCol w:w="403"/>
        <w:gridCol w:w="52"/>
        <w:gridCol w:w="274"/>
        <w:gridCol w:w="328"/>
        <w:gridCol w:w="875"/>
        <w:gridCol w:w="2725"/>
        <w:gridCol w:w="338"/>
        <w:gridCol w:w="336"/>
        <w:gridCol w:w="480"/>
        <w:gridCol w:w="455"/>
      </w:tblGrid>
      <w:tr w:rsidR="001B2AA9" w:rsidRPr="001B2AA9" w:rsidTr="009A54C2">
        <w:trPr>
          <w:gridAfter w:val="9"/>
          <w:wAfter w:w="5863" w:type="dxa"/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2AA9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9A54C2">
        <w:trPr>
          <w:trHeight w:val="375"/>
        </w:trPr>
        <w:tc>
          <w:tcPr>
            <w:tcW w:w="11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Fen-Edebiyat Fakültesi</w:t>
            </w:r>
          </w:p>
        </w:tc>
      </w:tr>
      <w:tr w:rsidR="001B2AA9" w:rsidRPr="001B4921" w:rsidTr="009A54C2">
        <w:trPr>
          <w:trHeight w:val="375"/>
        </w:trPr>
        <w:tc>
          <w:tcPr>
            <w:tcW w:w="11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Mütercim-Tercümanlık (Fransızca) - 2015</w:t>
            </w:r>
          </w:p>
        </w:tc>
      </w:tr>
      <w:tr w:rsidR="001B2AA9" w:rsidRPr="001B4921" w:rsidTr="009A54C2">
        <w:trPr>
          <w:trHeight w:val="255"/>
        </w:trPr>
        <w:tc>
          <w:tcPr>
            <w:tcW w:w="11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Genel Toplam     |     Ortalama Yarıyıl Ders = [56 / 8 = 7] + 3 = 10     |     T = 123     |     U = 18     |     Toplam Saat = 141     |     Kredi = 240     |     ECTS = 240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9A54C2">
        <w:trPr>
          <w:trHeight w:val="315"/>
        </w:trPr>
        <w:tc>
          <w:tcPr>
            <w:tcW w:w="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1.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2. YARIYIL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ATA121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Atatürk İlkeleri ve İnkılap Tarihi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ATA122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Atatürk İlkeleri ve İnkılap Tarihi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77B76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Grammaire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Grammaire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77B76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Expression écrite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Expression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77B76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Expression orale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Expression orale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</w:tr>
      <w:tr w:rsidR="001B2AA9" w:rsidRPr="001B4921" w:rsidTr="009A54C2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77B76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07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traduction (En Turc)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traduction (En Français)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77B76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TRD121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Türk Dili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TRD122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Türk Dili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</w:tr>
      <w:tr w:rsidR="001B2AA9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9A54C2">
        <w:trPr>
          <w:trHeight w:val="315"/>
        </w:trPr>
        <w:tc>
          <w:tcPr>
            <w:tcW w:w="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3.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4. YARIYIL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Lexicologie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Lexicologie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traduction écrite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traduction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07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Civilisation Française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Civilisation Française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Grammaire comparée I (Français-Turc)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Grammaire comparée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III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FF520A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IV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- 2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7E0748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9A54C2">
        <w:trPr>
          <w:trHeight w:val="315"/>
        </w:trPr>
        <w:tc>
          <w:tcPr>
            <w:tcW w:w="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5.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6. YARIYIL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écrite I (Français-Turc)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écrite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orale I (Français-Turc)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orale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 (Economie)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Terminologie de l'UE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V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VI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- 5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- 6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- 7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9A54C2">
        <w:trPr>
          <w:trHeight w:val="315"/>
        </w:trPr>
        <w:tc>
          <w:tcPr>
            <w:tcW w:w="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7.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8. YARIYIL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Critique de traduction écrite 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Critique de traduction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Critique de traduction orale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Mémoire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Les méthodes de recherche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VIII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75F5F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Anglais VII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- 12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B1925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FEF-UF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B1925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Université Electif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FMTxxx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Au choix - 13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4C42E1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SWP110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4C42E1" w:rsidP="009A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Projets d’Engagement Social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</w:tr>
      <w:tr w:rsidR="001B2AA9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7E0748" w:rsidRPr="001B4921" w:rsidTr="009A54C2">
        <w:trPr>
          <w:trHeight w:val="255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48" w:rsidRPr="001B4921" w:rsidRDefault="007E0748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1B2AA9" w:rsidRPr="001B4921" w:rsidTr="009A54C2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9A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371417" w:rsidRPr="001B4921" w:rsidRDefault="009A54C2" w:rsidP="001B2A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tr-TR" w:eastAsia="tr-TR"/>
        </w:rPr>
        <w:sectPr w:rsidR="00371417" w:rsidRPr="001B4921" w:rsidSect="001474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1B4921">
        <w:rPr>
          <w:rFonts w:ascii="Calibri" w:eastAsia="Times New Roman" w:hAnsi="Calibri" w:cs="Times New Roman"/>
          <w:color w:val="000000"/>
          <w:sz w:val="24"/>
          <w:szCs w:val="24"/>
          <w:lang w:val="tr-TR" w:eastAsia="tr-TR"/>
        </w:rPr>
        <w:br w:type="textWrapping" w:clear="all"/>
      </w:r>
    </w:p>
    <w:tbl>
      <w:tblPr>
        <w:tblW w:w="11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875"/>
        <w:gridCol w:w="2731"/>
        <w:gridCol w:w="384"/>
        <w:gridCol w:w="336"/>
        <w:gridCol w:w="480"/>
        <w:gridCol w:w="455"/>
        <w:gridCol w:w="274"/>
        <w:gridCol w:w="328"/>
        <w:gridCol w:w="875"/>
        <w:gridCol w:w="2725"/>
        <w:gridCol w:w="338"/>
        <w:gridCol w:w="336"/>
        <w:gridCol w:w="480"/>
        <w:gridCol w:w="455"/>
      </w:tblGrid>
      <w:tr w:rsidR="001B1C25" w:rsidRPr="001B4921" w:rsidTr="00371417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FMT-S.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 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pragmatique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Théories de la traduction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Théories de la traduction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de la presse écrite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de la presse écrite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Littérature Française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Littérature Française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Le Turc ottoman pour les traducteurs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Le Turc ottoman pour les traducteurs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Langue turque pour les traducteurs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Langue turque pour les traducteurs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Histoire de la traduction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Communication efficace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Traduction du théâtre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 littéraire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IV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IV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Informatique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37141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Informatique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Développement historique des relations franco-turques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Développement historique des relations franco-turques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Langue - culture et communication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Langue - culture et communication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consécutive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consécutive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Techniques de correspondance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Techniques de correspondance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linguistique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Introduction à la linguistique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Relation entre la langue et la traduction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Relation entre la langue et la traduction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spécialisée: Droit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17" w:rsidRPr="001B4921" w:rsidRDefault="00371417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spécialisée: Médecine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spécialisée: Organismes publics et privés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spécialisée: Organismes publics et privés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CB54A8" w:rsidRPr="001B4921" w:rsidRDefault="00CB54A8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Espagnol VI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Allemand VI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appliquée: Internet/Trados 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appliquée: Internet/Trados 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Connaissance Professionelle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Traduction spécialisée: Tourisme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Traduction spécialisée: Cinéma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Traduction simultanée I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14821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 xml:space="preserve">Traduction simultanée II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1B2AA9" w:rsidRPr="001B4921" w:rsidTr="001B1C25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104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  <w:t>208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1B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371417" w:rsidRPr="001B4921" w:rsidRDefault="00371417" w:rsidP="001B2A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tr-TR" w:eastAsia="tr-TR"/>
        </w:rPr>
        <w:sectPr w:rsidR="00371417" w:rsidRPr="001B4921" w:rsidSect="00401BB3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345A8" w:rsidRPr="001B4921" w:rsidRDefault="002345A8" w:rsidP="001B2A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val="tr-TR" w:eastAsia="tr-TR"/>
        </w:rPr>
      </w:pPr>
    </w:p>
    <w:p w:rsidR="00B93F03" w:rsidRPr="001B4921" w:rsidRDefault="00B93F03" w:rsidP="001B2A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val="tr-TR" w:eastAsia="tr-TR"/>
        </w:rPr>
      </w:pPr>
    </w:p>
    <w:p w:rsidR="00B93F03" w:rsidRPr="001B4921" w:rsidRDefault="00B93F03" w:rsidP="001B2A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val="tr-TR" w:eastAsia="tr-TR"/>
        </w:rPr>
      </w:pPr>
    </w:p>
    <w:p w:rsidR="00B93F03" w:rsidRPr="001B4921" w:rsidRDefault="00B93F03" w:rsidP="00401BB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val="tr-TR" w:eastAsia="tr-TR"/>
        </w:rPr>
        <w:sectPr w:rsidR="00B93F03" w:rsidRPr="001B4921" w:rsidSect="002345A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-1413"/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875"/>
        <w:gridCol w:w="2731"/>
        <w:gridCol w:w="384"/>
        <w:gridCol w:w="336"/>
        <w:gridCol w:w="480"/>
        <w:gridCol w:w="455"/>
        <w:gridCol w:w="274"/>
        <w:gridCol w:w="328"/>
        <w:gridCol w:w="875"/>
        <w:gridCol w:w="2725"/>
        <w:gridCol w:w="338"/>
        <w:gridCol w:w="336"/>
        <w:gridCol w:w="480"/>
        <w:gridCol w:w="455"/>
      </w:tblGrid>
      <w:tr w:rsidR="001B2AA9" w:rsidRPr="001B4921" w:rsidTr="00A57311">
        <w:trPr>
          <w:trHeight w:val="37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5F5" w:rsidRPr="001B4921" w:rsidRDefault="00DD15F5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</w:pPr>
          </w:p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  <w:t>Mütercim-Tercümanlık (Fransızca) - 2015 | Çift Anadal Programı</w:t>
            </w:r>
          </w:p>
          <w:p w:rsidR="007E0748" w:rsidRPr="001B4921" w:rsidRDefault="007E0748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Genel Toplam     |     Ortalama Yarıyıl Ders = [27 / 8 = 3,38] + 3 = 6     |     T = 65     |     U = 16     |     Toplam Saat = 81     |     Kredi = 138     |     ECTS = 138</w:t>
            </w:r>
          </w:p>
        </w:tc>
      </w:tr>
      <w:tr w:rsidR="00A57311" w:rsidRPr="001B4921" w:rsidTr="00A57311">
        <w:trPr>
          <w:trHeight w:val="74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311" w:rsidRPr="001B4921" w:rsidRDefault="00A57311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Expression écrite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Expression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Expression orale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Expression orale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</w:tr>
      <w:tr w:rsidR="001B2AA9" w:rsidRPr="001B4921" w:rsidTr="00A57311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(En Turc)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A64554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(En Français)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23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Lexicologie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Lexicologie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écrite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Civilisation Française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Civilisation Française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</w:tr>
      <w:tr w:rsidR="001B2AA9" w:rsidRPr="001B4921" w:rsidTr="00A57311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09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comparée (Français-Turc)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comparée (Turc-Français)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19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écrite I (Français-Turc)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écrite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orale I  (Français-Turc)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orale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spécialisée (Economie)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Terminologie de l'UE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Critique de traduction écrite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Critique de traduction écrite II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Critique de traduction orale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Mémoire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BF4772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FMT41</w:t>
            </w:r>
            <w:r w:rsidR="001B2AA9"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Les méthodes de recherche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7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17" w:rsidRPr="001B4921" w:rsidRDefault="00371417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  <w:p w:rsidR="00371417" w:rsidRPr="001B4921" w:rsidRDefault="00371417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Fen-Edebiyat Fakültesi</w:t>
            </w:r>
          </w:p>
        </w:tc>
      </w:tr>
      <w:tr w:rsidR="001B2AA9" w:rsidRPr="001B4921" w:rsidTr="00A57311">
        <w:trPr>
          <w:trHeight w:val="37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tr-TR" w:eastAsia="tr-TR"/>
              </w:rPr>
              <w:lastRenderedPageBreak/>
              <w:t>Mütercim-Tercümanlık (Fransızca) - 2015 | Yandal Programı</w:t>
            </w:r>
          </w:p>
        </w:tc>
      </w:tr>
      <w:tr w:rsidR="001B2AA9" w:rsidRPr="001B4921" w:rsidTr="00A57311">
        <w:trPr>
          <w:trHeight w:val="25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Genel Toplam     |     Ortalama Yarıyıl Ders = [16 / 8 = 2] + 3 = 5     |     T = 40     |     U = 0     |     Toplam Saat = 40     |     Kredi = 77     |     ECTS = 77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FMT1007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(En Turc)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FMT1008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(En Français)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Lexicologie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Lexicologie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FMT2005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écrite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Introduction à la traduction écrite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</w:tr>
      <w:tr w:rsidR="001B2AA9" w:rsidRPr="001B4921" w:rsidTr="00A57311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FMT2009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comparée (Français-Turc)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FMT2010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Grammaire comparée (Turc-Français) II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14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6.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FMT3001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écrite I (Français-Turc)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FMT3002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écrite II (Turc-Français)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FMT3011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Traduction spécialisée (Economie)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FMT3006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Terminologie de l'UE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</w:tr>
      <w:tr w:rsidR="001B2AA9" w:rsidRPr="001B4921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9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</w:p>
        </w:tc>
      </w:tr>
      <w:tr w:rsidR="001B2AA9" w:rsidRPr="001B4921" w:rsidTr="00A57311">
        <w:trPr>
          <w:trHeight w:val="315"/>
        </w:trPr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7. YARIYIL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8. YARIYIL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Kodu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Ders Adı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Kredi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ECTS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FMT4001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Critique de traduction écrite I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FMT4002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Critique de traduction écrite II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</w:tr>
      <w:tr w:rsidR="001B2AA9" w:rsidRPr="001B4921" w:rsidTr="00A5731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FMT4005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Les méthodes de recherche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FMT4004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Projet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</w:tr>
      <w:tr w:rsidR="001B2AA9" w:rsidRPr="00F42A9B" w:rsidTr="00A57311">
        <w:trPr>
          <w:trHeight w:val="255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TOPLAM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1B4921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9" w:rsidRPr="00F42A9B" w:rsidRDefault="001B2AA9" w:rsidP="00A5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</w:pPr>
            <w:r w:rsidRPr="001B49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tr-TR" w:eastAsia="tr-TR"/>
              </w:rPr>
              <w:t>11</w:t>
            </w:r>
          </w:p>
        </w:tc>
      </w:tr>
    </w:tbl>
    <w:p w:rsidR="001B2AA9" w:rsidRPr="00F42A9B" w:rsidRDefault="001B2AA9">
      <w:pPr>
        <w:rPr>
          <w:sz w:val="14"/>
          <w:szCs w:val="14"/>
        </w:rPr>
      </w:pPr>
    </w:p>
    <w:sectPr w:rsidR="001B2AA9" w:rsidRPr="00F42A9B" w:rsidSect="0037141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A9"/>
    <w:rsid w:val="00036748"/>
    <w:rsid w:val="0014742F"/>
    <w:rsid w:val="00175F5F"/>
    <w:rsid w:val="001B1C25"/>
    <w:rsid w:val="001B2AA9"/>
    <w:rsid w:val="001B4921"/>
    <w:rsid w:val="001D12DB"/>
    <w:rsid w:val="002345A8"/>
    <w:rsid w:val="002D309C"/>
    <w:rsid w:val="00371417"/>
    <w:rsid w:val="00401BB3"/>
    <w:rsid w:val="00486953"/>
    <w:rsid w:val="004C42E1"/>
    <w:rsid w:val="0063207B"/>
    <w:rsid w:val="006A4201"/>
    <w:rsid w:val="00712DEE"/>
    <w:rsid w:val="007470DC"/>
    <w:rsid w:val="007E0748"/>
    <w:rsid w:val="00842C70"/>
    <w:rsid w:val="009271AD"/>
    <w:rsid w:val="00990969"/>
    <w:rsid w:val="0099324C"/>
    <w:rsid w:val="009A54C2"/>
    <w:rsid w:val="00A14821"/>
    <w:rsid w:val="00A57311"/>
    <w:rsid w:val="00A64554"/>
    <w:rsid w:val="00B77B76"/>
    <w:rsid w:val="00B93F03"/>
    <w:rsid w:val="00BB1925"/>
    <w:rsid w:val="00BF4772"/>
    <w:rsid w:val="00C05064"/>
    <w:rsid w:val="00C204D7"/>
    <w:rsid w:val="00CB54A8"/>
    <w:rsid w:val="00D31159"/>
    <w:rsid w:val="00D6171B"/>
    <w:rsid w:val="00D9507C"/>
    <w:rsid w:val="00DD15F5"/>
    <w:rsid w:val="00E9205F"/>
    <w:rsid w:val="00F42A9B"/>
    <w:rsid w:val="00F52B8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7736-5533-4125-B619-F1D6D67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4A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5AD6-2BE2-4DE4-9B33-6216681D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</cp:lastModifiedBy>
  <cp:revision>6</cp:revision>
  <cp:lastPrinted>2019-05-24T09:08:00Z</cp:lastPrinted>
  <dcterms:created xsi:type="dcterms:W3CDTF">2019-05-17T13:36:00Z</dcterms:created>
  <dcterms:modified xsi:type="dcterms:W3CDTF">2019-09-18T15:18:00Z</dcterms:modified>
</cp:coreProperties>
</file>